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F9" w:rsidRDefault="00565EF2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720p – TURBO HD BULLET KAMERA TEKNIK ŞARTNAMESİ</w:t>
      </w:r>
    </w:p>
    <w:p w:rsidR="004A49F9" w:rsidRDefault="00F81E5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</w:t>
      </w:r>
      <w:r w:rsidR="00565EF2">
        <w:rPr>
          <w:rFonts w:ascii="Calibri" w:eastAsia="Calibri" w:hAnsi="Calibri" w:cs="Calibri"/>
        </w:rPr>
        <w:t xml:space="preserve">IR özellikli </w:t>
      </w:r>
      <w:proofErr w:type="spellStart"/>
      <w:r w:rsidR="00565EF2">
        <w:rPr>
          <w:rFonts w:ascii="Calibri" w:eastAsia="Calibri" w:hAnsi="Calibri" w:cs="Calibri"/>
        </w:rPr>
        <w:t>bullet</w:t>
      </w:r>
      <w:proofErr w:type="spellEnd"/>
      <w:r w:rsidR="00565EF2">
        <w:rPr>
          <w:rFonts w:ascii="Calibri" w:eastAsia="Calibri" w:hAnsi="Calibri" w:cs="Calibri"/>
        </w:rPr>
        <w:t xml:space="preserve"> yapıda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 üzerinde, </w:t>
      </w:r>
      <w:r w:rsidR="000C3066">
        <w:t>1</w:t>
      </w:r>
      <w:r w:rsidR="007D5218">
        <w:t xml:space="preserve"> </w:t>
      </w:r>
      <w:r w:rsidR="000C3066">
        <w:t xml:space="preserve"> MP CMOS </w:t>
      </w:r>
      <w:r>
        <w:rPr>
          <w:rFonts w:ascii="Calibri" w:eastAsia="Calibri" w:hAnsi="Calibri" w:cs="Calibri"/>
          <w:color w:val="000000"/>
        </w:rPr>
        <w:t xml:space="preserve">görüntü </w:t>
      </w:r>
      <w:proofErr w:type="spellStart"/>
      <w:r>
        <w:rPr>
          <w:rFonts w:ascii="Calibri" w:eastAsia="Calibri" w:hAnsi="Calibri" w:cs="Calibri"/>
          <w:color w:val="000000"/>
        </w:rPr>
        <w:t>sensörü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4A49F9" w:rsidRDefault="00565EF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NTSC / PAL sinyal sistemlerine uygun olarak çalışabilmelidir.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r w:rsidR="000C3066">
        <w:rPr>
          <w:rFonts w:ascii="Calibri" w:eastAsia="Calibri" w:hAnsi="Calibri" w:cs="Calibri"/>
          <w:color w:val="000000"/>
        </w:rPr>
        <w:t>aktif piksel sayısı, en az 1296x732</w:t>
      </w:r>
      <w:r>
        <w:rPr>
          <w:rFonts w:ascii="Calibri" w:eastAsia="Calibri" w:hAnsi="Calibri" w:cs="Calibri"/>
          <w:color w:val="000000"/>
        </w:rPr>
        <w:t xml:space="preserve">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Kameranın düşük ışık ihtiyacı olmalı ve A</w:t>
      </w:r>
      <w:r w:rsidR="000C3066">
        <w:rPr>
          <w:rFonts w:ascii="Calibri" w:eastAsia="Calibri" w:hAnsi="Calibri" w:cs="Calibri"/>
          <w:color w:val="000000"/>
        </w:rPr>
        <w:t xml:space="preserve">GC özelliği açıkken en fazla </w:t>
      </w:r>
      <w:proofErr w:type="gramStart"/>
      <w:r w:rsidR="000C3066">
        <w:rPr>
          <w:rFonts w:ascii="Calibri" w:eastAsia="Calibri" w:hAnsi="Calibri" w:cs="Calibri"/>
          <w:color w:val="000000"/>
        </w:rPr>
        <w:t>0.</w:t>
      </w:r>
      <w:r>
        <w:rPr>
          <w:rFonts w:ascii="Calibri" w:eastAsia="Calibri" w:hAnsi="Calibri" w:cs="Calibri"/>
          <w:color w:val="000000"/>
        </w:rPr>
        <w:t>1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ve IR açıkken 0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ışık değerlerinde çalışabilecek özellikte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(Deklanşör) hızı, 1/25 ~ 1/50.000 sn. olmalı ve gerektiğinde kullanılabilecek şeklinde tasarlanmış </w:t>
      </w:r>
      <w:proofErr w:type="spellStart"/>
      <w:r>
        <w:rPr>
          <w:rFonts w:ascii="Calibri" w:eastAsia="Calibri" w:hAnsi="Calibri" w:cs="Calibri"/>
          <w:color w:val="000000"/>
        </w:rPr>
        <w:t>slow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özelliği kullanılabilmelidir.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lensi, </w:t>
      </w:r>
      <w:r w:rsidR="000C3066">
        <w:t xml:space="preserve">3.6mm (2.8mm, 6mm </w:t>
      </w:r>
      <w:proofErr w:type="spellStart"/>
      <w:r>
        <w:t>optional</w:t>
      </w:r>
      <w:proofErr w:type="spellEnd"/>
      <w:r>
        <w:t xml:space="preserve">) </w:t>
      </w:r>
      <w:r>
        <w:rPr>
          <w:rFonts w:ascii="Calibri" w:eastAsia="Calibri" w:hAnsi="Calibri" w:cs="Calibri"/>
          <w:color w:val="000000"/>
        </w:rPr>
        <w:t>lens</w:t>
      </w:r>
      <w:r w:rsidR="000C3066">
        <w:rPr>
          <w:rFonts w:ascii="Calibri" w:eastAsia="Calibri" w:hAnsi="Calibri" w:cs="Calibri"/>
          <w:color w:val="000000"/>
        </w:rPr>
        <w:t xml:space="preserve"> olmalı ve görüntüleme açısı, </w:t>
      </w:r>
      <w:proofErr w:type="gramStart"/>
      <w:r w:rsidR="000C3066">
        <w:rPr>
          <w:rFonts w:ascii="Calibri" w:eastAsia="Calibri" w:hAnsi="Calibri" w:cs="Calibri"/>
          <w:color w:val="000000"/>
        </w:rPr>
        <w:t>70.9</w:t>
      </w:r>
      <w:proofErr w:type="gramEnd"/>
      <w:r>
        <w:rPr>
          <w:rFonts w:ascii="Calibri" w:eastAsia="Calibri" w:hAnsi="Calibri" w:cs="Calibri"/>
          <w:color w:val="000000"/>
        </w:rPr>
        <w:t>º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dahili </w:t>
      </w:r>
      <w:proofErr w:type="gramStart"/>
      <w:r>
        <w:rPr>
          <w:rFonts w:ascii="Calibri" w:eastAsia="Calibri" w:hAnsi="Calibri" w:cs="Calibri"/>
          <w:color w:val="000000"/>
        </w:rPr>
        <w:t>senkronizasyon</w:t>
      </w:r>
      <w:proofErr w:type="gramEnd"/>
      <w:r>
        <w:rPr>
          <w:rFonts w:ascii="Calibri" w:eastAsia="Calibri" w:hAnsi="Calibri" w:cs="Calibri"/>
          <w:color w:val="000000"/>
        </w:rPr>
        <w:t xml:space="preserve"> desteği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720p çözünürlüğünde en az 25fps video kare hızına sahip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si</w:t>
      </w:r>
      <w:r w:rsidR="000C3066">
        <w:rPr>
          <w:rFonts w:ascii="Calibri" w:eastAsia="Calibri" w:hAnsi="Calibri" w:cs="Calibri"/>
          <w:color w:val="000000"/>
        </w:rPr>
        <w:t>nyal/gürültü (S/N) oranı en az 6</w:t>
      </w:r>
      <w:r>
        <w:rPr>
          <w:rFonts w:ascii="Calibri" w:eastAsia="Calibri" w:hAnsi="Calibri" w:cs="Calibri"/>
          <w:color w:val="000000"/>
        </w:rPr>
        <w:t>2dB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,</w:t>
      </w:r>
      <w:r w:rsidR="00B5077A">
        <w:rPr>
          <w:rFonts w:ascii="Calibri" w:eastAsia="Calibri" w:hAnsi="Calibri" w:cs="Calibri"/>
          <w:color w:val="000000"/>
        </w:rPr>
        <w:t xml:space="preserve">Smart </w:t>
      </w:r>
      <w:proofErr w:type="gramStart"/>
      <w:r w:rsidR="00B5077A">
        <w:rPr>
          <w:rFonts w:ascii="Calibri" w:eastAsia="Calibri" w:hAnsi="Calibri" w:cs="Calibri"/>
          <w:color w:val="000000"/>
        </w:rPr>
        <w:t>IR</w:t>
      </w:r>
      <w:r>
        <w:rPr>
          <w:rFonts w:ascii="Calibri" w:eastAsia="Calibri" w:hAnsi="Calibri" w:cs="Calibri"/>
          <w:color w:val="000000"/>
        </w:rPr>
        <w:t>,DNR</w:t>
      </w:r>
      <w:proofErr w:type="gramEnd"/>
      <w:r>
        <w:rPr>
          <w:rFonts w:ascii="Calibri" w:eastAsia="Calibri" w:hAnsi="Calibri" w:cs="Calibri"/>
          <w:color w:val="000000"/>
        </w:rPr>
        <w:t xml:space="preserve"> gibi özellikleri barındırmalıdır.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True </w:t>
      </w:r>
      <w:proofErr w:type="spellStart"/>
      <w:r>
        <w:rPr>
          <w:rFonts w:ascii="Calibri" w:eastAsia="Calibri" w:hAnsi="Calibri" w:cs="Calibri"/>
        </w:rPr>
        <w:t>Day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Night</w:t>
      </w:r>
      <w:proofErr w:type="spellEnd"/>
      <w:r>
        <w:rPr>
          <w:rFonts w:ascii="Calibri" w:eastAsia="Calibri" w:hAnsi="Calibri" w:cs="Calibri"/>
        </w:rPr>
        <w:t xml:space="preserve"> özelliği olmalı, ortam ve şartlara göre kullanılacak şekilde Renkli / S&amp;B /  seçenekleri bulunmalıdır.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hareket algılama özelliği olmalı ve en az 4 bölgeye kadar destekleyebilmelidir.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çalışma sıcaklığı, -40º ~ 60º arasında olmalı ve kamera en fazla %90 nem oranında çalışabilmelidir.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güç kaynağı olarak 12VDC destekleyebilmelidir.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üz</w:t>
      </w:r>
      <w:r w:rsidR="00F81E5B">
        <w:rPr>
          <w:rFonts w:ascii="Calibri" w:eastAsia="Calibri" w:hAnsi="Calibri" w:cs="Calibri"/>
          <w:color w:val="000000"/>
        </w:rPr>
        <w:t xml:space="preserve">erindeki </w:t>
      </w:r>
      <w:r w:rsidR="000C3066">
        <w:rPr>
          <w:rFonts w:ascii="Calibri" w:eastAsia="Calibri" w:hAnsi="Calibri" w:cs="Calibri"/>
          <w:color w:val="000000"/>
        </w:rPr>
        <w:t xml:space="preserve">IR </w:t>
      </w:r>
      <w:proofErr w:type="spellStart"/>
      <w:r w:rsidR="000C3066">
        <w:rPr>
          <w:rFonts w:ascii="Calibri" w:eastAsia="Calibri" w:hAnsi="Calibri" w:cs="Calibri"/>
          <w:color w:val="000000"/>
        </w:rPr>
        <w:t>ledler</w:t>
      </w:r>
      <w:proofErr w:type="spellEnd"/>
      <w:r w:rsidR="000C3066">
        <w:rPr>
          <w:rFonts w:ascii="Calibri" w:eastAsia="Calibri" w:hAnsi="Calibri" w:cs="Calibri"/>
          <w:color w:val="000000"/>
        </w:rPr>
        <w:t xml:space="preserve"> ile en az 2</w:t>
      </w:r>
      <w:r>
        <w:rPr>
          <w:rFonts w:ascii="Calibri" w:eastAsia="Calibri" w:hAnsi="Calibri" w:cs="Calibri"/>
          <w:color w:val="000000"/>
        </w:rPr>
        <w:t>0 metre mesafeye kadar görüş mesafesini desteklemelidir.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Kamera, IP66 </w:t>
      </w:r>
      <w:bookmarkStart w:id="0" w:name="_GoBack"/>
      <w:bookmarkEnd w:id="0"/>
      <w:r>
        <w:rPr>
          <w:rFonts w:ascii="Calibri" w:eastAsia="Calibri" w:hAnsi="Calibri" w:cs="Calibri"/>
          <w:color w:val="000000"/>
        </w:rPr>
        <w:t>koruma standardını desteklemelidir.</w:t>
      </w:r>
    </w:p>
    <w:p w:rsidR="004A49F9" w:rsidRDefault="004A49F9" w:rsidP="00565EF2">
      <w:pPr>
        <w:spacing w:line="360" w:lineRule="auto"/>
        <w:ind w:left="360"/>
        <w:jc w:val="both"/>
        <w:rPr>
          <w:rFonts w:ascii="Calibri" w:eastAsia="Calibri" w:hAnsi="Calibri" w:cs="Calibri"/>
          <w:color w:val="000000"/>
        </w:rPr>
      </w:pPr>
    </w:p>
    <w:sectPr w:rsidR="004A4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EB6"/>
    <w:multiLevelType w:val="multilevel"/>
    <w:tmpl w:val="51ACB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F9"/>
    <w:rsid w:val="000C3066"/>
    <w:rsid w:val="003D5C11"/>
    <w:rsid w:val="004A49F9"/>
    <w:rsid w:val="00565EF2"/>
    <w:rsid w:val="007D5218"/>
    <w:rsid w:val="00B5077A"/>
    <w:rsid w:val="00F8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2</cp:revision>
  <dcterms:created xsi:type="dcterms:W3CDTF">2018-07-11T11:35:00Z</dcterms:created>
  <dcterms:modified xsi:type="dcterms:W3CDTF">2018-07-11T11:35:00Z</dcterms:modified>
</cp:coreProperties>
</file>